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31" w:rsidRPr="00BA4E5E" w:rsidRDefault="003F291A">
      <w:pPr>
        <w:spacing w:after="20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BA4E5E">
        <w:rPr>
          <w:rFonts w:ascii="Times New Roman" w:eastAsia="Times New Roman" w:hAnsi="Times New Roman" w:cs="Times New Roman"/>
          <w:sz w:val="28"/>
          <w:lang w:val="ru-RU"/>
        </w:rPr>
        <w:t>Посольство Республики Корея в Республике Казахстан приглашает заинтересованных граждан (этнических корейцев) подать заявку на вакантную должность стажера до 12 марта 2024 года.</w:t>
      </w:r>
    </w:p>
    <w:p w:rsidR="00453431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 xml:space="preserve">1. </w:t>
      </w:r>
      <w:r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>Обязанности</w:t>
      </w:r>
      <w:proofErr w:type="spellEnd"/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>: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Работа с этническими корейцами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Работа с социальными сетями(монтировать видео)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- Работа связанная с деятельностью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Friends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of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Korea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 (Публичная дипломатия).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Координация, организация и участие во встречах с соответствующими организациями и выполнение прочих обязанностей Посольства.</w:t>
      </w:r>
    </w:p>
    <w:p w:rsidR="00453431" w:rsidRPr="00BA4E5E" w:rsidRDefault="0045343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2. Требования: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Этнические корейцы в возрасте от 20 до 34 лет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Наличие навыков владения компьютерными программами (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Word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Excel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PowerPoint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 и т. д.);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Гражданин , владеющий русским и казахским языками на продвинутом уровне.</w:t>
      </w:r>
    </w:p>
    <w:p w:rsidR="00453431" w:rsidRPr="00BA4E5E" w:rsidRDefault="0045343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3. Условия: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Заработная плата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около 450 долл. США (окончательно по результатам собеседования)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Период работы: с апреля по сентябрь 2024 года (6 месяцев)</w:t>
      </w:r>
    </w:p>
    <w:p w:rsidR="00453431" w:rsidRPr="00BA4E5E" w:rsidRDefault="00453431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4. Процедура отбора:</w:t>
      </w:r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> 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1 этап: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Рассмотрение предоставленных документов (кандидаты, прошедшие 1 этап, будут уведомлены о дате собеседования);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2 этап: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Собеседование 14 марта 2024 г.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3 этап: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Уведомление о принятии на работу после проверки на отсутствие/наличие судимости кандидата, прошедшего 2 этап.</w:t>
      </w:r>
    </w:p>
    <w:p w:rsidR="003F291A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5. Список документов:</w:t>
      </w:r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> 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  <w:lang w:val="ru-RU"/>
        </w:rPr>
        <w:t>※</w:t>
      </w:r>
      <w:r>
        <w:rPr>
          <w:rFonts w:ascii="system-ui" w:eastAsia="system-ui" w:hAnsi="system-ui" w:cs="system-ui"/>
          <w:color w:val="303233"/>
          <w:spacing w:val="-5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Необходимо отсканировать и отправить нижеуказанные документы на электронную почту</w:t>
      </w:r>
    </w:p>
    <w:p w:rsidR="00453431" w:rsidRPr="00BA4E5E" w:rsidRDefault="00453431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Свидетельство о рождении (документ подтверждающий принадлежность к этническим корейцам)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Резюме и автобиография (обязательно указать адрес эл.почты и номер телефона);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  <w:lang w:val="ru-RU"/>
        </w:rPr>
        <w:t>※</w:t>
      </w:r>
      <w:r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Автобиография</w:t>
      </w:r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(свободный формат, по 1 экземпляру на и русском языке)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Международные языковые сертификаты (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TOPIK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IELTS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·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TOEFL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·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TOEIC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TORFL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); также указать уровень знаний русского, казахского, английского и корейского языков (низкий-средний-высокий)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lastRenderedPageBreak/>
        <w:t>- При наличии приложить прочие квалификационные сертификаты либо документы, подтверждающие трудовой стаж;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Диплом последнего высшего учебного заведения с приложением.</w:t>
      </w:r>
    </w:p>
    <w:p w:rsidR="003F291A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6. Способ и сроки подачи документов (по почте и факсу не принимаются):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Отправить документы по электронной почте указанной ниже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  <w:lang w:val="ru-RU"/>
        </w:rPr>
        <w:t>※</w:t>
      </w: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Отсканировать документы и отправить их по электронной почте. Оригиналы необходимо предоставить при подтверждении приема на работу.</w:t>
      </w: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В теме письма указать следующее: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"</w:t>
      </w:r>
      <w:r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</w:rPr>
        <w:t>인턴</w:t>
      </w: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 xml:space="preserve"> </w:t>
      </w:r>
      <w:r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</w:rPr>
        <w:t>지원</w:t>
      </w: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 xml:space="preserve"> </w:t>
      </w:r>
      <w:proofErr w:type="gramStart"/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(</w:t>
      </w:r>
      <w:r>
        <w:rPr>
          <w:rFonts w:ascii="system-ui" w:eastAsia="system-ui" w:hAnsi="system-ui" w:cs="system-ui"/>
          <w:b/>
          <w:color w:val="303233"/>
          <w:spacing w:val="-6"/>
          <w:sz w:val="24"/>
          <w:shd w:val="clear" w:color="auto" w:fill="FFFFFF"/>
        </w:rPr>
        <w:t> </w:t>
      </w: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ф.и.о</w:t>
      </w:r>
      <w:proofErr w:type="gramEnd"/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.)";</w:t>
      </w:r>
    </w:p>
    <w:p w:rsidR="00453431" w:rsidRDefault="003F291A">
      <w:pPr>
        <w:spacing w:before="180" w:after="60" w:line="240" w:lineRule="auto"/>
        <w:jc w:val="left"/>
        <w:rPr>
          <w:rFonts w:ascii="Times New Roman" w:hAnsi="Times New Roman" w:cs="Times New Roman" w:hint="eastAsia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 xml:space="preserve">- Срок подачи: до 12.03.2024. (вт) до 12:00 </w:t>
      </w:r>
    </w:p>
    <w:p w:rsidR="00BA4E5E" w:rsidRPr="00BA4E5E" w:rsidRDefault="00BA4E5E">
      <w:pPr>
        <w:spacing w:before="180" w:after="60" w:line="240" w:lineRule="auto"/>
        <w:jc w:val="left"/>
        <w:rPr>
          <w:rFonts w:ascii="Times New Roman" w:hAnsi="Times New Roman" w:cs="Times New Roman" w:hint="eastAsia"/>
          <w:color w:val="303233"/>
          <w:spacing w:val="-5"/>
          <w:sz w:val="24"/>
          <w:shd w:val="clear" w:color="auto" w:fill="FFFFFF"/>
          <w:lang w:val="kk-KZ"/>
        </w:rPr>
      </w:pPr>
      <w:r>
        <w:rPr>
          <w:rFonts w:ascii="Times New Roman" w:hAnsi="Times New Roman" w:cs="Times New Roman" w:hint="eastAsia"/>
          <w:color w:val="303233"/>
          <w:spacing w:val="-5"/>
          <w:sz w:val="24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Э</w:t>
      </w:r>
      <w:r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лектронная почт</w:t>
      </w:r>
      <w:r>
        <w:rPr>
          <w:rFonts w:ascii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а</w:t>
      </w:r>
      <w:r>
        <w:rPr>
          <w:rFonts w:ascii="Times New Roman" w:hAnsi="Times New Roman" w:cs="Times New Roman" w:hint="eastAsia"/>
          <w:color w:val="303233"/>
          <w:spacing w:val="-5"/>
          <w:sz w:val="24"/>
          <w:shd w:val="clear" w:color="auto" w:fill="FFFFFF"/>
          <w:lang w:val="ru-RU"/>
        </w:rPr>
        <w:t>: consular_astana@mofa.</w:t>
      </w:r>
      <w:bookmarkStart w:id="0" w:name="_GoBack"/>
      <w:bookmarkEnd w:id="0"/>
      <w:r>
        <w:rPr>
          <w:rFonts w:ascii="Times New Roman" w:hAnsi="Times New Roman" w:cs="Times New Roman" w:hint="eastAsia"/>
          <w:color w:val="303233"/>
          <w:spacing w:val="-5"/>
          <w:sz w:val="24"/>
          <w:shd w:val="clear" w:color="auto" w:fill="FFFFFF"/>
          <w:lang w:val="ru-RU"/>
        </w:rPr>
        <w:t>or.kr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В случае возникновения вопросов обращаться по телефону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Предполагаемая дата начала работы: начало апреля 2024. (окончательная дата будет утверждена позже)</w:t>
      </w:r>
    </w:p>
    <w:p w:rsidR="003F291A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</w:p>
    <w:p w:rsidR="00453431" w:rsidRPr="00BA4E5E" w:rsidRDefault="003F291A">
      <w:pPr>
        <w:spacing w:after="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  <w:lang w:val="ru-RU"/>
        </w:rPr>
        <w:t>7. Примечание:</w:t>
      </w:r>
      <w:r>
        <w:rPr>
          <w:rFonts w:ascii="Times New Roman" w:eastAsia="Times New Roman" w:hAnsi="Times New Roman" w:cs="Times New Roman"/>
          <w:b/>
          <w:color w:val="303233"/>
          <w:spacing w:val="-6"/>
          <w:sz w:val="24"/>
          <w:shd w:val="clear" w:color="auto" w:fill="FFFFFF"/>
        </w:rPr>
        <w:t> 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Сроки отбора могут варьироваться в зависимости от ситуации. О результатах отбора будут уведомлены лишь кандидаты, успешно прошедшие тот или иной этап рассмотрения;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Предоставленные документы не возвращаются. Решение о найме может быть аннулировано, в случае если содержание представленных документов отличается от фактов;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В случае, если в результате проверки наличия/отсутствия судимости или медицинского осмотра будет установлено, что кандидат не соответствует внутренним критериям, решение о принятии на работу будет аннулировано;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В случае несоответствия квалификационным требованиям кандидатов, конкурс для приема на работу может быть отменен;</w:t>
      </w:r>
    </w:p>
    <w:p w:rsidR="00453431" w:rsidRPr="00BA4E5E" w:rsidRDefault="003F291A">
      <w:pPr>
        <w:spacing w:before="180" w:after="60" w:line="240" w:lineRule="auto"/>
        <w:jc w:val="left"/>
        <w:rPr>
          <w:rFonts w:ascii="Times New Roman" w:eastAsia="Times New Roman" w:hAnsi="Times New Roman" w:cs="Times New Roman"/>
          <w:sz w:val="28"/>
          <w:lang w:val="ru-RU"/>
        </w:rPr>
      </w:pPr>
      <w:r w:rsidRPr="00BA4E5E">
        <w:rPr>
          <w:rFonts w:ascii="Times New Roman" w:eastAsia="Times New Roman" w:hAnsi="Times New Roman" w:cs="Times New Roman"/>
          <w:color w:val="303233"/>
          <w:spacing w:val="-5"/>
          <w:sz w:val="24"/>
          <w:shd w:val="clear" w:color="auto" w:fill="FFFFFF"/>
          <w:lang w:val="ru-RU"/>
        </w:rPr>
        <w:t>- Необходимо указать контактную информацию в заявке. Ответственность за ошибки или упущения в личных данных, полностью ложатся на кандидата.</w:t>
      </w:r>
    </w:p>
    <w:sectPr w:rsidR="00453431" w:rsidRPr="00BA4E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453431"/>
    <w:rsid w:val="003F291A"/>
    <w:rsid w:val="00453431"/>
    <w:rsid w:val="00BA4E5E"/>
    <w:rsid w:val="00D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2024-03-04T12:38:00Z</dcterms:created>
  <dcterms:modified xsi:type="dcterms:W3CDTF">2024-03-05T07:59:00Z</dcterms:modified>
</cp:coreProperties>
</file>